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91A" w:rsidRDefault="00481FE5" w:rsidP="00481FE5">
      <w:pPr>
        <w:pStyle w:val="tkNazvanie"/>
        <w:spacing w:before="0" w:after="0" w:line="240" w:lineRule="auto"/>
        <w:ind w:left="0" w:right="0"/>
        <w:rPr>
          <w:rFonts w:ascii="Times New Roman" w:hAnsi="Times New Roman" w:cs="Times New Roman"/>
          <w:sz w:val="28"/>
          <w:szCs w:val="28"/>
          <w:lang w:val="ky-KG"/>
        </w:rPr>
      </w:pPr>
      <w:r w:rsidRPr="001D65E5">
        <w:rPr>
          <w:rFonts w:ascii="Times New Roman" w:hAnsi="Times New Roman" w:cs="Times New Roman"/>
          <w:sz w:val="28"/>
          <w:szCs w:val="28"/>
          <w:lang w:val="ky-KG"/>
        </w:rPr>
        <w:t>Кыргыз Республикасынын Өкмөтүнүн</w:t>
      </w:r>
      <w:r>
        <w:rPr>
          <w:rFonts w:ascii="Times New Roman" w:hAnsi="Times New Roman" w:cs="Times New Roman"/>
          <w:sz w:val="28"/>
          <w:szCs w:val="28"/>
          <w:lang w:val="ky-KG"/>
        </w:rPr>
        <w:t xml:space="preserve"> </w:t>
      </w:r>
    </w:p>
    <w:p w:rsidR="00481FE5" w:rsidRDefault="00481FE5" w:rsidP="00481FE5">
      <w:pPr>
        <w:pStyle w:val="tkNazvanie"/>
        <w:spacing w:before="0" w:after="0" w:line="240" w:lineRule="auto"/>
        <w:ind w:left="0" w:right="0"/>
        <w:rPr>
          <w:rFonts w:ascii="Times New Roman" w:hAnsi="Times New Roman" w:cs="Times New Roman"/>
          <w:sz w:val="28"/>
          <w:szCs w:val="28"/>
          <w:lang w:val="ky-KG"/>
        </w:rPr>
      </w:pPr>
      <w:bookmarkStart w:id="0" w:name="_GoBack"/>
      <w:bookmarkEnd w:id="0"/>
      <w:r>
        <w:rPr>
          <w:rFonts w:ascii="Times New Roman" w:hAnsi="Times New Roman" w:cs="Times New Roman"/>
          <w:sz w:val="28"/>
          <w:szCs w:val="28"/>
          <w:lang w:val="ky-KG"/>
        </w:rPr>
        <w:t>“</w:t>
      </w:r>
      <w:r w:rsidRPr="001D65E5">
        <w:rPr>
          <w:rFonts w:ascii="Times New Roman" w:hAnsi="Times New Roman" w:cs="Times New Roman"/>
          <w:sz w:val="28"/>
          <w:szCs w:val="28"/>
          <w:lang w:val="ky-KG"/>
        </w:rPr>
        <w:t>Озонду бузуучу заттарды жана аларды камтыган продукцияларды</w:t>
      </w:r>
      <w:r>
        <w:rPr>
          <w:rFonts w:ascii="Times New Roman" w:hAnsi="Times New Roman" w:cs="Times New Roman"/>
          <w:sz w:val="28"/>
          <w:szCs w:val="28"/>
          <w:lang w:val="ky-KG"/>
        </w:rPr>
        <w:t xml:space="preserve"> </w:t>
      </w:r>
      <w:r w:rsidRPr="001D65E5">
        <w:rPr>
          <w:rFonts w:ascii="Times New Roman" w:hAnsi="Times New Roman" w:cs="Times New Roman"/>
          <w:sz w:val="28"/>
          <w:szCs w:val="28"/>
          <w:lang w:val="ky-KG"/>
        </w:rPr>
        <w:t>ташуу, Евразия экономикалык бирлигине мүчө мамлекеттер</w:t>
      </w:r>
      <w:r>
        <w:rPr>
          <w:rFonts w:ascii="Times New Roman" w:hAnsi="Times New Roman" w:cs="Times New Roman"/>
          <w:sz w:val="28"/>
          <w:szCs w:val="28"/>
          <w:lang w:val="ky-KG"/>
        </w:rPr>
        <w:t xml:space="preserve"> </w:t>
      </w:r>
      <w:r w:rsidRPr="001D65E5">
        <w:rPr>
          <w:rFonts w:ascii="Times New Roman" w:hAnsi="Times New Roman" w:cs="Times New Roman"/>
          <w:sz w:val="28"/>
          <w:szCs w:val="28"/>
          <w:lang w:val="ky-KG"/>
        </w:rPr>
        <w:t>менен өз ара соода жүргүзүүдө озонду бузуучу заттарды</w:t>
      </w:r>
      <w:r>
        <w:rPr>
          <w:rFonts w:ascii="Times New Roman" w:hAnsi="Times New Roman" w:cs="Times New Roman"/>
          <w:sz w:val="28"/>
          <w:szCs w:val="28"/>
          <w:lang w:val="ky-KG"/>
        </w:rPr>
        <w:t xml:space="preserve"> </w:t>
      </w:r>
      <w:r w:rsidRPr="001D65E5">
        <w:rPr>
          <w:rFonts w:ascii="Times New Roman" w:hAnsi="Times New Roman" w:cs="Times New Roman"/>
          <w:sz w:val="28"/>
          <w:szCs w:val="28"/>
          <w:lang w:val="ky-KG"/>
        </w:rPr>
        <w:t xml:space="preserve">эсепке алуу жөнүндө жобону бекитүү тууралуу” </w:t>
      </w:r>
    </w:p>
    <w:p w:rsidR="00481FE5" w:rsidRDefault="00481FE5" w:rsidP="00481FE5">
      <w:pPr>
        <w:pStyle w:val="tkNazvanie"/>
        <w:spacing w:before="0" w:after="0" w:line="240" w:lineRule="auto"/>
        <w:ind w:left="0" w:right="0"/>
        <w:rPr>
          <w:rFonts w:ascii="Times New Roman" w:hAnsi="Times New Roman" w:cs="Times New Roman"/>
          <w:b w:val="0"/>
          <w:sz w:val="28"/>
          <w:szCs w:val="28"/>
          <w:lang w:val="ky-KG"/>
        </w:rPr>
      </w:pPr>
      <w:r w:rsidRPr="001D65E5">
        <w:rPr>
          <w:rFonts w:ascii="Times New Roman" w:hAnsi="Times New Roman" w:cs="Times New Roman"/>
          <w:sz w:val="28"/>
          <w:szCs w:val="28"/>
          <w:lang w:val="ky-KG"/>
        </w:rPr>
        <w:t>токтом долбооруна негиздеме-маалымкат</w:t>
      </w:r>
    </w:p>
    <w:p w:rsidR="00481FE5" w:rsidRDefault="00481FE5" w:rsidP="00481FE5">
      <w:pPr>
        <w:pStyle w:val="a3"/>
        <w:ind w:left="0" w:firstLine="709"/>
        <w:jc w:val="center"/>
        <w:rPr>
          <w:rFonts w:ascii="Times New Roman" w:hAnsi="Times New Roman" w:cs="Times New Roman"/>
          <w:b/>
          <w:sz w:val="28"/>
          <w:szCs w:val="28"/>
          <w:lang w:val="ky-KG"/>
        </w:rPr>
      </w:pPr>
    </w:p>
    <w:p w:rsidR="00B5491A" w:rsidRDefault="00B5491A" w:rsidP="00481FE5">
      <w:pPr>
        <w:pStyle w:val="a3"/>
        <w:ind w:left="0" w:firstLine="709"/>
        <w:jc w:val="center"/>
        <w:rPr>
          <w:rFonts w:ascii="Times New Roman" w:hAnsi="Times New Roman" w:cs="Times New Roman"/>
          <w:b/>
          <w:sz w:val="28"/>
          <w:szCs w:val="28"/>
          <w:lang w:val="ky-KG"/>
        </w:rPr>
      </w:pPr>
    </w:p>
    <w:p w:rsidR="00481FE5" w:rsidRPr="0073605B" w:rsidRDefault="00481FE5" w:rsidP="00481FE5">
      <w:pPr>
        <w:pStyle w:val="a3"/>
        <w:numPr>
          <w:ilvl w:val="0"/>
          <w:numId w:val="2"/>
        </w:numPr>
        <w:ind w:left="0" w:firstLine="709"/>
        <w:jc w:val="both"/>
        <w:rPr>
          <w:rFonts w:ascii="Times New Roman" w:hAnsi="Times New Roman" w:cs="Times New Roman"/>
          <w:b/>
          <w:sz w:val="28"/>
          <w:szCs w:val="28"/>
          <w:lang w:val="ky-KG"/>
        </w:rPr>
      </w:pPr>
      <w:r w:rsidRPr="0073605B">
        <w:rPr>
          <w:rFonts w:ascii="Times New Roman" w:hAnsi="Times New Roman" w:cs="Times New Roman"/>
          <w:b/>
          <w:sz w:val="28"/>
          <w:szCs w:val="28"/>
          <w:lang w:val="ky-KG"/>
        </w:rPr>
        <w:t>Долбоордун максаты жана милдети</w:t>
      </w:r>
    </w:p>
    <w:p w:rsidR="00481FE5" w:rsidRDefault="00481FE5" w:rsidP="00481FE5">
      <w:pPr>
        <w:pStyle w:val="a3"/>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токтом долбоорунун максаты жана милдети Евразия экономикалык бирлигине мүчө мамлекеттер менен өз ара соода жүргүзүүдө о</w:t>
      </w:r>
      <w:r w:rsidRPr="003B6DC9">
        <w:rPr>
          <w:rFonts w:ascii="Times New Roman" w:hAnsi="Times New Roman" w:cs="Times New Roman"/>
          <w:sz w:val="28"/>
          <w:szCs w:val="28"/>
          <w:lang w:val="ky-KG"/>
        </w:rPr>
        <w:t>зонду бузуучу заттар</w:t>
      </w:r>
      <w:r>
        <w:rPr>
          <w:rFonts w:ascii="Times New Roman" w:hAnsi="Times New Roman" w:cs="Times New Roman"/>
          <w:sz w:val="28"/>
          <w:szCs w:val="28"/>
          <w:lang w:val="ky-KG"/>
        </w:rPr>
        <w:t>ды</w:t>
      </w:r>
      <w:r w:rsidRPr="003B6DC9">
        <w:rPr>
          <w:rFonts w:ascii="Times New Roman" w:hAnsi="Times New Roman" w:cs="Times New Roman"/>
          <w:sz w:val="28"/>
          <w:szCs w:val="28"/>
          <w:lang w:val="ky-KG"/>
        </w:rPr>
        <w:t xml:space="preserve"> жана аларды камтыган продукциялар</w:t>
      </w:r>
      <w:r>
        <w:rPr>
          <w:rFonts w:ascii="Times New Roman" w:hAnsi="Times New Roman" w:cs="Times New Roman"/>
          <w:sz w:val="28"/>
          <w:szCs w:val="28"/>
          <w:lang w:val="ky-KG"/>
        </w:rPr>
        <w:t>ды ташууда жана эсепке алууда контролдоону камсыздоо болуп саналат.</w:t>
      </w:r>
    </w:p>
    <w:p w:rsidR="00481FE5" w:rsidRPr="0073605B" w:rsidRDefault="00481FE5" w:rsidP="00481FE5">
      <w:pPr>
        <w:pStyle w:val="a3"/>
        <w:ind w:left="0" w:firstLine="709"/>
        <w:jc w:val="both"/>
        <w:rPr>
          <w:rFonts w:ascii="Times New Roman" w:hAnsi="Times New Roman" w:cs="Times New Roman"/>
          <w:sz w:val="28"/>
          <w:szCs w:val="28"/>
          <w:lang w:val="ky-KG"/>
        </w:rPr>
      </w:pPr>
    </w:p>
    <w:p w:rsidR="00481FE5" w:rsidRPr="0073605B" w:rsidRDefault="00481FE5" w:rsidP="00481FE5">
      <w:pPr>
        <w:pStyle w:val="a3"/>
        <w:numPr>
          <w:ilvl w:val="0"/>
          <w:numId w:val="2"/>
        </w:numPr>
        <w:ind w:left="0" w:firstLine="709"/>
        <w:jc w:val="both"/>
        <w:rPr>
          <w:rFonts w:ascii="Times New Roman" w:hAnsi="Times New Roman" w:cs="Times New Roman"/>
          <w:b/>
          <w:sz w:val="28"/>
          <w:szCs w:val="28"/>
          <w:lang w:val="ky-KG"/>
        </w:rPr>
      </w:pPr>
      <w:r w:rsidRPr="0073605B">
        <w:rPr>
          <w:rFonts w:ascii="Times New Roman" w:hAnsi="Times New Roman" w:cs="Times New Roman"/>
          <w:b/>
          <w:sz w:val="28"/>
          <w:szCs w:val="28"/>
          <w:lang w:val="ky-KG"/>
        </w:rPr>
        <w:t>Баяндоочу бөлүгү</w:t>
      </w:r>
    </w:p>
    <w:p w:rsidR="00481FE5" w:rsidRDefault="00481FE5" w:rsidP="00481FE5">
      <w:pPr>
        <w:ind w:firstLine="709"/>
        <w:jc w:val="both"/>
        <w:rPr>
          <w:rFonts w:ascii="Times New Roman" w:hAnsi="Times New Roman" w:cs="Times New Roman"/>
          <w:sz w:val="28"/>
          <w:szCs w:val="28"/>
          <w:lang w:val="ky-KG"/>
        </w:rPr>
      </w:pPr>
      <w:r w:rsidRPr="009226CE">
        <w:rPr>
          <w:rFonts w:ascii="Times New Roman" w:hAnsi="Times New Roman" w:cs="Times New Roman"/>
          <w:sz w:val="28"/>
          <w:szCs w:val="28"/>
          <w:lang w:val="ky-KG"/>
        </w:rPr>
        <w:t xml:space="preserve">Бул </w:t>
      </w:r>
      <w:r>
        <w:rPr>
          <w:rFonts w:ascii="Times New Roman" w:hAnsi="Times New Roman" w:cs="Times New Roman"/>
          <w:sz w:val="28"/>
          <w:szCs w:val="28"/>
          <w:lang w:val="ky-KG"/>
        </w:rPr>
        <w:t>токтомдун долбоору</w:t>
      </w:r>
      <w:r w:rsidRPr="009226CE">
        <w:rPr>
          <w:rFonts w:ascii="Times New Roman" w:hAnsi="Times New Roman" w:cs="Times New Roman"/>
          <w:sz w:val="28"/>
          <w:szCs w:val="28"/>
          <w:lang w:val="ky-KG"/>
        </w:rPr>
        <w:t xml:space="preserve"> 1085-жылдын 22-мартындагы Озон катмарын коргоо боюнча Вена конвенциясынын</w:t>
      </w:r>
      <w:r>
        <w:rPr>
          <w:rFonts w:ascii="Times New Roman" w:hAnsi="Times New Roman" w:cs="Times New Roman"/>
          <w:sz w:val="28"/>
          <w:szCs w:val="28"/>
          <w:lang w:val="ky-KG"/>
        </w:rPr>
        <w:t xml:space="preserve">, </w:t>
      </w:r>
      <w:r w:rsidRPr="009226CE">
        <w:rPr>
          <w:rFonts w:ascii="Times New Roman" w:hAnsi="Times New Roman" w:cs="Times New Roman"/>
          <w:sz w:val="28"/>
          <w:szCs w:val="28"/>
          <w:lang w:val="ky-KG"/>
        </w:rPr>
        <w:t>1987-жылдын 16-сентябрындагы Озон катмарын бузуучу заттар боюнча Монреаль протоколунун (мындан ары - Монреаль протоколу)</w:t>
      </w:r>
      <w:r>
        <w:rPr>
          <w:rFonts w:ascii="Times New Roman" w:hAnsi="Times New Roman" w:cs="Times New Roman"/>
          <w:sz w:val="28"/>
          <w:szCs w:val="28"/>
          <w:lang w:val="ky-KG"/>
        </w:rPr>
        <w:t xml:space="preserve"> жана</w:t>
      </w:r>
      <w:r w:rsidRPr="009226CE">
        <w:rPr>
          <w:rFonts w:ascii="Times New Roman" w:hAnsi="Times New Roman" w:cs="Times New Roman"/>
          <w:sz w:val="28"/>
          <w:szCs w:val="28"/>
          <w:lang w:val="ky-KG"/>
        </w:rPr>
        <w:t xml:space="preserve"> Озонду бузуучу заттарды жана аларды камтыган продукцияларды ташуу, Евразия экономикалык бирлигине мүчө мамлекеттер менен өз ара соода жүргүзүүдө озонду бузуучу заттарды эсепке алуу жөнүндө макулдашуунун (мындан ары - Макулдашуу) талаптарына ылайык иштелип чыкты. </w:t>
      </w:r>
    </w:p>
    <w:p w:rsidR="00481FE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 2000-жылдан бери </w:t>
      </w:r>
      <w:r w:rsidRPr="009226CE">
        <w:rPr>
          <w:rFonts w:ascii="Times New Roman" w:hAnsi="Times New Roman" w:cs="Times New Roman"/>
          <w:sz w:val="28"/>
          <w:szCs w:val="28"/>
          <w:lang w:val="ky-KG"/>
        </w:rPr>
        <w:t>1085-жылдын 22-мартындагы Озон катмарын коргоо боюнча Вена конвенциясынын</w:t>
      </w:r>
      <w:r>
        <w:rPr>
          <w:rFonts w:ascii="Times New Roman" w:hAnsi="Times New Roman" w:cs="Times New Roman"/>
          <w:sz w:val="28"/>
          <w:szCs w:val="28"/>
          <w:lang w:val="ky-KG"/>
        </w:rPr>
        <w:t xml:space="preserve"> жана </w:t>
      </w:r>
      <w:r w:rsidRPr="009226CE">
        <w:rPr>
          <w:rFonts w:ascii="Times New Roman" w:hAnsi="Times New Roman" w:cs="Times New Roman"/>
          <w:sz w:val="28"/>
          <w:szCs w:val="28"/>
          <w:lang w:val="ky-KG"/>
        </w:rPr>
        <w:t>1987-жылдын 16-сентябрындагы Озон катмарын бузуучу заттар боюнча Монреаль протоколунун</w:t>
      </w:r>
      <w:r>
        <w:rPr>
          <w:rFonts w:ascii="Times New Roman" w:hAnsi="Times New Roman" w:cs="Times New Roman"/>
          <w:sz w:val="28"/>
          <w:szCs w:val="28"/>
          <w:lang w:val="ky-KG"/>
        </w:rPr>
        <w:t xml:space="preserve"> (эки документ тең Кыргыз Республикасынын 2000-жылдын 15-январындагы №16 Мыйзамы менен ратификацияланган) катышуучусу болуп саналат.</w:t>
      </w:r>
    </w:p>
    <w:p w:rsidR="00481FE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ЕАЭБ алкагында үчүнчү өлкөлөргө карата Үчүнчү өлкөлөр менен сооданы тарифтик эмес жөнгө салуу чаралары колдонулуучу товарлардын Бирдиктүү тизмеси колдонулат.</w:t>
      </w:r>
    </w:p>
    <w:p w:rsidR="00481FE5" w:rsidRDefault="00481FE5" w:rsidP="00481FE5">
      <w:pPr>
        <w:ind w:firstLine="709"/>
        <w:jc w:val="both"/>
        <w:rPr>
          <w:rFonts w:ascii="Times New Roman" w:hAnsi="Times New Roman" w:cs="Times New Roman"/>
          <w:sz w:val="28"/>
          <w:szCs w:val="28"/>
          <w:lang w:val="ky-KG"/>
        </w:rPr>
      </w:pPr>
      <w:r w:rsidRPr="009226CE">
        <w:rPr>
          <w:rFonts w:ascii="Times New Roman" w:hAnsi="Times New Roman" w:cs="Times New Roman"/>
          <w:sz w:val="28"/>
          <w:szCs w:val="28"/>
          <w:lang w:val="ky-KG"/>
        </w:rPr>
        <w:t>Озонду бузуучу заттар жана аларды камтыган продукциялар Евразия экономикалык комиссиясынын Коллегиясынын 2015-жылдын 21</w:t>
      </w:r>
      <w:r>
        <w:rPr>
          <w:rFonts w:ascii="Times New Roman" w:hAnsi="Times New Roman" w:cs="Times New Roman"/>
          <w:sz w:val="28"/>
          <w:szCs w:val="28"/>
          <w:lang w:val="ky-KG"/>
        </w:rPr>
        <w:t xml:space="preserve">-апрелиндеги №30 Чечимине ылайык, </w:t>
      </w:r>
      <w:r w:rsidRPr="009226CE">
        <w:rPr>
          <w:rFonts w:ascii="Times New Roman" w:hAnsi="Times New Roman" w:cs="Times New Roman"/>
          <w:sz w:val="28"/>
          <w:szCs w:val="28"/>
          <w:lang w:val="ky-KG"/>
        </w:rPr>
        <w:t xml:space="preserve">озонду бузуучу заттарды жана аларды камтыган продукцияларды </w:t>
      </w:r>
      <w:r>
        <w:rPr>
          <w:rFonts w:ascii="Times New Roman" w:hAnsi="Times New Roman" w:cs="Times New Roman"/>
          <w:sz w:val="28"/>
          <w:szCs w:val="28"/>
          <w:lang w:val="ky-KG"/>
        </w:rPr>
        <w:t xml:space="preserve">Евразия экономикалык бирлигинин </w:t>
      </w:r>
      <w:r w:rsidRPr="009226CE">
        <w:rPr>
          <w:rFonts w:ascii="Times New Roman" w:hAnsi="Times New Roman" w:cs="Times New Roman"/>
          <w:sz w:val="28"/>
          <w:szCs w:val="28"/>
          <w:lang w:val="ky-KG"/>
        </w:rPr>
        <w:t>бажы аймагы</w:t>
      </w:r>
      <w:r>
        <w:rPr>
          <w:rFonts w:ascii="Times New Roman" w:hAnsi="Times New Roman" w:cs="Times New Roman"/>
          <w:sz w:val="28"/>
          <w:szCs w:val="28"/>
          <w:lang w:val="ky-KG"/>
        </w:rPr>
        <w:t>на ташып кирүүгө жана (же) Евразия экономикалык бирлигинин бажы аймагынан ташып чыгууга тыюу салынган товарлардын тизмегине киргизилген.</w:t>
      </w:r>
    </w:p>
    <w:p w:rsidR="00481FE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Мындай товарларды үчүнчү өлкөнүн аймагынан/ аймагына ташуу О</w:t>
      </w:r>
      <w:r w:rsidRPr="009226CE">
        <w:rPr>
          <w:rFonts w:ascii="Times New Roman" w:hAnsi="Times New Roman" w:cs="Times New Roman"/>
          <w:sz w:val="28"/>
          <w:szCs w:val="28"/>
          <w:lang w:val="ky-KG"/>
        </w:rPr>
        <w:t xml:space="preserve">зонду бузуучу заттарды жана аларды камтыган продукцияларды </w:t>
      </w:r>
      <w:r>
        <w:rPr>
          <w:rFonts w:ascii="Times New Roman" w:hAnsi="Times New Roman" w:cs="Times New Roman"/>
          <w:sz w:val="28"/>
          <w:szCs w:val="28"/>
          <w:lang w:val="ky-KG"/>
        </w:rPr>
        <w:t xml:space="preserve">Евразия экономикалык бирлигинин </w:t>
      </w:r>
      <w:r w:rsidRPr="009226CE">
        <w:rPr>
          <w:rFonts w:ascii="Times New Roman" w:hAnsi="Times New Roman" w:cs="Times New Roman"/>
          <w:sz w:val="28"/>
          <w:szCs w:val="28"/>
          <w:lang w:val="ky-KG"/>
        </w:rPr>
        <w:t>бажы аймагы</w:t>
      </w:r>
      <w:r>
        <w:rPr>
          <w:rFonts w:ascii="Times New Roman" w:hAnsi="Times New Roman" w:cs="Times New Roman"/>
          <w:sz w:val="28"/>
          <w:szCs w:val="28"/>
          <w:lang w:val="ky-KG"/>
        </w:rPr>
        <w:t>на ташып кирүү жана (же) Евразия экономикалык бирлигинин бажы аймагынан ташып чыгуу жөнүндө жобо менен жөнгө салынат (</w:t>
      </w:r>
      <w:r w:rsidRPr="009226CE">
        <w:rPr>
          <w:rFonts w:ascii="Times New Roman" w:hAnsi="Times New Roman" w:cs="Times New Roman"/>
          <w:sz w:val="28"/>
          <w:szCs w:val="28"/>
          <w:lang w:val="ky-KG"/>
        </w:rPr>
        <w:t xml:space="preserve">Евразия экономикалык </w:t>
      </w:r>
      <w:r w:rsidRPr="009226CE">
        <w:rPr>
          <w:rFonts w:ascii="Times New Roman" w:hAnsi="Times New Roman" w:cs="Times New Roman"/>
          <w:sz w:val="28"/>
          <w:szCs w:val="28"/>
          <w:lang w:val="ky-KG"/>
        </w:rPr>
        <w:lastRenderedPageBreak/>
        <w:t>комиссиясынын Коллегиясынын 2015-жылдын 21</w:t>
      </w:r>
      <w:r>
        <w:rPr>
          <w:rFonts w:ascii="Times New Roman" w:hAnsi="Times New Roman" w:cs="Times New Roman"/>
          <w:sz w:val="28"/>
          <w:szCs w:val="28"/>
          <w:lang w:val="ky-KG"/>
        </w:rPr>
        <w:t xml:space="preserve">-апрелиндеги №30 Чечиминин №20 тиркемеси). </w:t>
      </w:r>
    </w:p>
    <w:p w:rsidR="00481FE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ЕАЭБ алкагында жогоруда айтылган эл аралык актыларды ишке ашыруу жана Евразия экономикалык бирлигине мүчө мамлекеттер менен өз ара соода жүргүзүүдө о</w:t>
      </w:r>
      <w:r w:rsidRPr="003B6DC9">
        <w:rPr>
          <w:rFonts w:ascii="Times New Roman" w:hAnsi="Times New Roman" w:cs="Times New Roman"/>
          <w:sz w:val="28"/>
          <w:szCs w:val="28"/>
          <w:lang w:val="ky-KG"/>
        </w:rPr>
        <w:t>зонду бузуучу заттар</w:t>
      </w:r>
      <w:r>
        <w:rPr>
          <w:rFonts w:ascii="Times New Roman" w:hAnsi="Times New Roman" w:cs="Times New Roman"/>
          <w:sz w:val="28"/>
          <w:szCs w:val="28"/>
          <w:lang w:val="ky-KG"/>
        </w:rPr>
        <w:t>ды</w:t>
      </w:r>
      <w:r w:rsidRPr="003B6DC9">
        <w:rPr>
          <w:rFonts w:ascii="Times New Roman" w:hAnsi="Times New Roman" w:cs="Times New Roman"/>
          <w:sz w:val="28"/>
          <w:szCs w:val="28"/>
          <w:lang w:val="ky-KG"/>
        </w:rPr>
        <w:t xml:space="preserve"> жана аларды камтыган продукциялар</w:t>
      </w:r>
      <w:r>
        <w:rPr>
          <w:rFonts w:ascii="Times New Roman" w:hAnsi="Times New Roman" w:cs="Times New Roman"/>
          <w:sz w:val="28"/>
          <w:szCs w:val="28"/>
          <w:lang w:val="ky-KG"/>
        </w:rPr>
        <w:t>ды ташууда жана эсепке алууда контролдоону камсыз кылуу үчүн Армения Республикасынын, Беларусь Республикасынын, Казакстан Республикасынын жана Россия Федерациясынын өкмөт башчылары 2015-жылдын 29-майында Казакстан Республикасынын Бурабай шаарында Евразия экономикалык бирлигине мүчө мамлекеттер менен өз ара соода жүргүзүүдө о</w:t>
      </w:r>
      <w:r w:rsidRPr="003B6DC9">
        <w:rPr>
          <w:rFonts w:ascii="Times New Roman" w:hAnsi="Times New Roman" w:cs="Times New Roman"/>
          <w:sz w:val="28"/>
          <w:szCs w:val="28"/>
          <w:lang w:val="ky-KG"/>
        </w:rPr>
        <w:t>зонду бузуучу заттар</w:t>
      </w:r>
      <w:r>
        <w:rPr>
          <w:rFonts w:ascii="Times New Roman" w:hAnsi="Times New Roman" w:cs="Times New Roman"/>
          <w:sz w:val="28"/>
          <w:szCs w:val="28"/>
          <w:lang w:val="ky-KG"/>
        </w:rPr>
        <w:t>ды</w:t>
      </w:r>
      <w:r w:rsidRPr="003B6DC9">
        <w:rPr>
          <w:rFonts w:ascii="Times New Roman" w:hAnsi="Times New Roman" w:cs="Times New Roman"/>
          <w:sz w:val="28"/>
          <w:szCs w:val="28"/>
          <w:lang w:val="ky-KG"/>
        </w:rPr>
        <w:t xml:space="preserve"> жана аларды камтыган продукциялар</w:t>
      </w:r>
      <w:r>
        <w:rPr>
          <w:rFonts w:ascii="Times New Roman" w:hAnsi="Times New Roman" w:cs="Times New Roman"/>
          <w:sz w:val="28"/>
          <w:szCs w:val="28"/>
          <w:lang w:val="ky-KG"/>
        </w:rPr>
        <w:t>ды ташуу жана эсепке алуу жөнүндө макулдашууга кол коюшкан. Аталган Макулдашуу менен Евразия экономикалык бирлигинин (мындан ары - ЕАЭБ) бажы аймагы боюнча</w:t>
      </w:r>
      <w:r w:rsidRPr="006C7C66">
        <w:rPr>
          <w:rFonts w:ascii="Times New Roman" w:hAnsi="Times New Roman" w:cs="Times New Roman"/>
          <w:sz w:val="28"/>
          <w:szCs w:val="28"/>
          <w:lang w:val="ky-KG"/>
        </w:rPr>
        <w:t xml:space="preserve"> </w:t>
      </w:r>
      <w:r>
        <w:rPr>
          <w:rFonts w:ascii="Times New Roman" w:hAnsi="Times New Roman" w:cs="Times New Roman"/>
          <w:sz w:val="28"/>
          <w:szCs w:val="28"/>
          <w:lang w:val="ky-KG"/>
        </w:rPr>
        <w:t>о</w:t>
      </w:r>
      <w:r w:rsidRPr="003B6DC9">
        <w:rPr>
          <w:rFonts w:ascii="Times New Roman" w:hAnsi="Times New Roman" w:cs="Times New Roman"/>
          <w:sz w:val="28"/>
          <w:szCs w:val="28"/>
          <w:lang w:val="ky-KG"/>
        </w:rPr>
        <w:t>зонду бузуучу заттар</w:t>
      </w:r>
      <w:r>
        <w:rPr>
          <w:rFonts w:ascii="Times New Roman" w:hAnsi="Times New Roman" w:cs="Times New Roman"/>
          <w:sz w:val="28"/>
          <w:szCs w:val="28"/>
          <w:lang w:val="ky-KG"/>
        </w:rPr>
        <w:t>ды</w:t>
      </w:r>
      <w:r w:rsidRPr="003B6DC9">
        <w:rPr>
          <w:rFonts w:ascii="Times New Roman" w:hAnsi="Times New Roman" w:cs="Times New Roman"/>
          <w:sz w:val="28"/>
          <w:szCs w:val="28"/>
          <w:lang w:val="ky-KG"/>
        </w:rPr>
        <w:t xml:space="preserve"> жана аларды камтыган продукциялар</w:t>
      </w:r>
      <w:r>
        <w:rPr>
          <w:rFonts w:ascii="Times New Roman" w:hAnsi="Times New Roman" w:cs="Times New Roman"/>
          <w:sz w:val="28"/>
          <w:szCs w:val="28"/>
          <w:lang w:val="ky-KG"/>
        </w:rPr>
        <w:t>ды ташууга байланыштуу мамилелер жөнгө салынат.</w:t>
      </w:r>
    </w:p>
    <w:p w:rsidR="00481FE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Кыргызстан бул Макулдашууга Кошулуу жөнүндө протокол менен кошулду, ал Кыргыз Республикасынын 2019-жылдын  9-декабрындагы №137 Мыйзамы менен ратификацияланган.</w:t>
      </w:r>
    </w:p>
    <w:p w:rsidR="00481FE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Макулдашууну ратификациялоо үчүн Кыргыз Республикасынын Өкмөтүнүн ушул токтом долбоору даярдалды, ал  ЕАЭБ бажы аймагы боюнча</w:t>
      </w:r>
      <w:r w:rsidRPr="006C7C66">
        <w:rPr>
          <w:rFonts w:ascii="Times New Roman" w:hAnsi="Times New Roman" w:cs="Times New Roman"/>
          <w:sz w:val="28"/>
          <w:szCs w:val="28"/>
          <w:lang w:val="ky-KG"/>
        </w:rPr>
        <w:t xml:space="preserve"> </w:t>
      </w:r>
      <w:r>
        <w:rPr>
          <w:rFonts w:ascii="Times New Roman" w:hAnsi="Times New Roman" w:cs="Times New Roman"/>
          <w:sz w:val="28"/>
          <w:szCs w:val="28"/>
          <w:lang w:val="ky-KG"/>
        </w:rPr>
        <w:t>о</w:t>
      </w:r>
      <w:r w:rsidRPr="003B6DC9">
        <w:rPr>
          <w:rFonts w:ascii="Times New Roman" w:hAnsi="Times New Roman" w:cs="Times New Roman"/>
          <w:sz w:val="28"/>
          <w:szCs w:val="28"/>
          <w:lang w:val="ky-KG"/>
        </w:rPr>
        <w:t>зонду бузуучу заттар</w:t>
      </w:r>
      <w:r>
        <w:rPr>
          <w:rFonts w:ascii="Times New Roman" w:hAnsi="Times New Roman" w:cs="Times New Roman"/>
          <w:sz w:val="28"/>
          <w:szCs w:val="28"/>
          <w:lang w:val="ky-KG"/>
        </w:rPr>
        <w:t xml:space="preserve">дын ташылышын көзөмөлдөөнү күчөтүүгө жана Монреаль протоколу боюнча Кыргыз Республикасы кабыл алган озонду бузуучу заттарды колдонууну кыскартуу милдеттенмесинин аткарылышына көмөктөшөт. </w:t>
      </w:r>
    </w:p>
    <w:p w:rsidR="00481FE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ушул токтом долбоорун кабыл алуу менен Макулдашууну ишке ашыруу</w:t>
      </w:r>
      <w:r w:rsidRPr="00A36F31">
        <w:rPr>
          <w:rFonts w:ascii="Times New Roman" w:hAnsi="Times New Roman" w:cs="Times New Roman"/>
          <w:sz w:val="28"/>
          <w:szCs w:val="28"/>
          <w:lang w:val="ky-KG"/>
        </w:rPr>
        <w:t xml:space="preserve"> </w:t>
      </w:r>
      <w:r w:rsidRPr="009226CE">
        <w:rPr>
          <w:rFonts w:ascii="Times New Roman" w:hAnsi="Times New Roman" w:cs="Times New Roman"/>
          <w:sz w:val="28"/>
          <w:szCs w:val="28"/>
          <w:lang w:val="ky-KG"/>
        </w:rPr>
        <w:t>Евразия экономикалык комиссиясынын Коллегиясынын 2015-жылдын 21</w:t>
      </w:r>
      <w:r>
        <w:rPr>
          <w:rFonts w:ascii="Times New Roman" w:hAnsi="Times New Roman" w:cs="Times New Roman"/>
          <w:sz w:val="28"/>
          <w:szCs w:val="28"/>
          <w:lang w:val="ky-KG"/>
        </w:rPr>
        <w:t xml:space="preserve">-апрелиндеги №30 Чечими менен бекитилген, Евразия экономикалык бирлигинин алкагында үчүнчү өлкөлөр менен соода жүргүзүүдө Бажы бирлигине мүчө мамлекеттерге </w:t>
      </w:r>
      <w:r w:rsidRPr="009226CE">
        <w:rPr>
          <w:rFonts w:ascii="Times New Roman" w:hAnsi="Times New Roman" w:cs="Times New Roman"/>
          <w:sz w:val="28"/>
          <w:szCs w:val="28"/>
          <w:lang w:val="ky-KG"/>
        </w:rPr>
        <w:t>озонду бузуучу заттарды жана аларды камтыган продукцияларды</w:t>
      </w:r>
      <w:r>
        <w:rPr>
          <w:rFonts w:ascii="Times New Roman" w:hAnsi="Times New Roman" w:cs="Times New Roman"/>
          <w:sz w:val="28"/>
          <w:szCs w:val="28"/>
          <w:lang w:val="ky-KG"/>
        </w:rPr>
        <w:t xml:space="preserve"> ташып кирүүгө жана ташып чыгууга тыюу салынган жана чектөө киргизилген продукцияларды Бирликтин </w:t>
      </w:r>
      <w:r w:rsidRPr="009226CE">
        <w:rPr>
          <w:rFonts w:ascii="Times New Roman" w:hAnsi="Times New Roman" w:cs="Times New Roman"/>
          <w:sz w:val="28"/>
          <w:szCs w:val="28"/>
          <w:lang w:val="ky-KG"/>
        </w:rPr>
        <w:t>бажы аймагы</w:t>
      </w:r>
      <w:r>
        <w:rPr>
          <w:rFonts w:ascii="Times New Roman" w:hAnsi="Times New Roman" w:cs="Times New Roman"/>
          <w:sz w:val="28"/>
          <w:szCs w:val="28"/>
          <w:lang w:val="ky-KG"/>
        </w:rPr>
        <w:t xml:space="preserve"> боюнча ташууга байланыштуу мамилелерди жөнгө салууга, Тараптын мамлекеттери менен өз ара соода жүргүзүүдө </w:t>
      </w:r>
      <w:r w:rsidRPr="009226CE">
        <w:rPr>
          <w:rFonts w:ascii="Times New Roman" w:hAnsi="Times New Roman" w:cs="Times New Roman"/>
          <w:sz w:val="28"/>
          <w:szCs w:val="28"/>
          <w:lang w:val="ky-KG"/>
        </w:rPr>
        <w:t>озонду бузуучу заттарды</w:t>
      </w:r>
      <w:r>
        <w:rPr>
          <w:rFonts w:ascii="Times New Roman" w:hAnsi="Times New Roman" w:cs="Times New Roman"/>
          <w:sz w:val="28"/>
          <w:szCs w:val="28"/>
          <w:lang w:val="ky-KG"/>
        </w:rPr>
        <w:t xml:space="preserve"> эсепке алууга, ошондой эле Макулдашууга кол коюшкан бардык мамлекеттердин, анын ичинде Кыргызстандын улуттук кызыкчылыктарын жана коопсуздугун камсыздоого көмөк көрсөтөт. </w:t>
      </w:r>
    </w:p>
    <w:p w:rsidR="00481FE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1987-жылдын 16-сентябрындагы Оз</w:t>
      </w:r>
      <w:r w:rsidRPr="00BD4438">
        <w:rPr>
          <w:rFonts w:ascii="Times New Roman" w:hAnsi="Times New Roman" w:cs="Times New Roman"/>
          <w:sz w:val="28"/>
          <w:szCs w:val="28"/>
          <w:lang w:val="ky-KG"/>
        </w:rPr>
        <w:t xml:space="preserve">он катмарын бузуучу заттар боюнча Монреаль </w:t>
      </w:r>
      <w:r w:rsidRPr="00500013">
        <w:rPr>
          <w:rFonts w:ascii="Times New Roman" w:hAnsi="Times New Roman" w:cs="Times New Roman"/>
          <w:sz w:val="28"/>
          <w:szCs w:val="28"/>
          <w:lang w:val="ky-KG"/>
        </w:rPr>
        <w:t>протоколунун</w:t>
      </w:r>
      <w:r>
        <w:rPr>
          <w:rFonts w:ascii="Times New Roman" w:hAnsi="Times New Roman" w:cs="Times New Roman"/>
          <w:sz w:val="28"/>
          <w:szCs w:val="28"/>
          <w:lang w:val="ky-KG"/>
        </w:rPr>
        <w:t xml:space="preserve"> 7-беренесинин 2-бөлүгүнө ылайык, катчылыкка ар бир Тарап жана Тарап болуп эсептелбегендер мындай товарлар боюнча өзүнүн ар жылдык өндүрүшү (Тараптардын бекитүүсүнө тийиш болгон технологияларды колдонуу менен жыл сайын жок кылынуучу заттардын саны жөнүндө маалыматтарды атайын көрсөтүү </w:t>
      </w:r>
      <w:r>
        <w:rPr>
          <w:rFonts w:ascii="Times New Roman" w:hAnsi="Times New Roman" w:cs="Times New Roman"/>
          <w:sz w:val="28"/>
          <w:szCs w:val="28"/>
          <w:lang w:val="ky-KG"/>
        </w:rPr>
        <w:lastRenderedPageBreak/>
        <w:t xml:space="preserve">менен), импорту жана экспорту тууралуу статистикалык маалыматты сунушташат. </w:t>
      </w:r>
    </w:p>
    <w:p w:rsidR="00481FE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Озон бузуучу заттарды ташуу жөнүндө макулдашуунун 2-беренесинин негизинде Тараптын мамлекетинин корутунду (уруксат документтерин) берүүгө ыйгарым укуктуу органы компетенттүү орган, ошондой эле Тараптын мамлекетинин Монреаль протоколунун 7-беренесинде каралган отчётторду жөнөтүүгө ыйгарым укуктуу органы башкаруучу орган  болуп саналат. </w:t>
      </w:r>
    </w:p>
    <w:p w:rsidR="00481FE5" w:rsidRPr="00E21B7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Өкмөтүнө караштуу Курчап турган чөйрөнү коргоо жана токой чарба мамлекеттик агенттиги (мындан ары – Токой агенттиги) курчап турган чөйрөнү коргоо, экологиялык коопсуздукту камсыздоо жана жаратылышты пайдалануу жаатындагы саясатты ишке </w:t>
      </w:r>
      <w:r w:rsidRPr="00E21B75">
        <w:rPr>
          <w:rFonts w:ascii="Times New Roman" w:hAnsi="Times New Roman" w:cs="Times New Roman"/>
          <w:sz w:val="28"/>
          <w:szCs w:val="28"/>
          <w:lang w:val="ky-KG"/>
        </w:rPr>
        <w:t>ашыруу жана мамилелерди жөнгө салуу боюнча аткаруу бийлигинин мамлекеттик органы болуп саналат.</w:t>
      </w:r>
    </w:p>
    <w:p w:rsidR="00481FE5" w:rsidRDefault="00481FE5" w:rsidP="00481FE5">
      <w:pPr>
        <w:ind w:firstLine="709"/>
        <w:jc w:val="both"/>
        <w:rPr>
          <w:rFonts w:ascii="Times New Roman" w:hAnsi="Times New Roman" w:cs="Times New Roman"/>
          <w:sz w:val="28"/>
          <w:szCs w:val="28"/>
          <w:lang w:val="ky-KG"/>
        </w:rPr>
      </w:pPr>
      <w:r w:rsidRPr="00E21B75">
        <w:rPr>
          <w:rFonts w:ascii="Times New Roman" w:hAnsi="Times New Roman" w:cs="Times New Roman"/>
          <w:sz w:val="28"/>
          <w:szCs w:val="28"/>
          <w:lang w:val="ky-KG"/>
        </w:rPr>
        <w:t xml:space="preserve">Токой агенттиги жөнүндө жобого ылайык, агенттик атмосфералык абанын корголушун, озонду бузуучу заттарды өндүрүүнү жана колдонууну, өндүрүштүн жана керектөөнүн калдыктарына,  координациялайт. </w:t>
      </w:r>
    </w:p>
    <w:p w:rsidR="00481FE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Ушуларга байланыштуу, Токой агенттиги Монреаль протоколунун катчылыгына жыл сайын озонду бузуучу заттар боюнча отчётту берет.</w:t>
      </w:r>
    </w:p>
    <w:p w:rsidR="00481FE5" w:rsidRDefault="00481FE5" w:rsidP="00481FE5">
      <w:pPr>
        <w:ind w:firstLine="709"/>
        <w:jc w:val="both"/>
        <w:rPr>
          <w:rFonts w:ascii="Times New Roman" w:hAnsi="Times New Roman" w:cs="Times New Roman"/>
          <w:sz w:val="28"/>
          <w:szCs w:val="28"/>
          <w:lang w:val="ky-KG"/>
        </w:rPr>
      </w:pPr>
      <w:r w:rsidRPr="003C5348">
        <w:rPr>
          <w:rFonts w:ascii="Times New Roman" w:hAnsi="Times New Roman" w:cs="Times New Roman"/>
          <w:sz w:val="28"/>
          <w:szCs w:val="28"/>
          <w:lang w:val="ky-KG"/>
        </w:rPr>
        <w:t xml:space="preserve">Токой агенттигинин ыйгарым укуктарынан улам, токтомдун долбоору менен </w:t>
      </w:r>
      <w:r>
        <w:rPr>
          <w:rFonts w:ascii="Times New Roman" w:hAnsi="Times New Roman" w:cs="Times New Roman"/>
          <w:sz w:val="28"/>
          <w:szCs w:val="28"/>
          <w:lang w:val="ky-KG"/>
        </w:rPr>
        <w:t>корутунду (уруксат документтерин) берүү, Макулдашуунун алкагында башкаруучу, ошондой эле Монреаль протоколунун 7-беренесинде каралган отчётту жөнөтүү үчүн жооптуу жана компетенттүү органды аныктоо, тактап айтканда Кыргыз Республикасынын “Озон катмарын коргоо жөнүндө” Мыйзамынын 5-беренесинде жана Кыргыз Республикасынын Өкмөтүнүн 2012-жылдын 20-февралындагы №123 “</w:t>
      </w:r>
      <w:r w:rsidRPr="003C5348">
        <w:rPr>
          <w:rFonts w:ascii="Times New Roman" w:hAnsi="Times New Roman" w:cs="Times New Roman"/>
          <w:sz w:val="28"/>
          <w:szCs w:val="28"/>
          <w:lang w:val="ky-KG"/>
        </w:rPr>
        <w:t>Кыргыз Республикасынын Өкмөтүнө караштуу Курчап турган чөйрөнү коргоо жана токой чарбасы мамлекеттик агенттиги жөнүндө</w:t>
      </w:r>
      <w:r>
        <w:rPr>
          <w:rFonts w:ascii="Times New Roman" w:hAnsi="Times New Roman" w:cs="Times New Roman"/>
          <w:sz w:val="28"/>
          <w:szCs w:val="28"/>
          <w:lang w:val="ky-KG"/>
        </w:rPr>
        <w:t>” токтомдо белгиленген о</w:t>
      </w:r>
      <w:r w:rsidRPr="003C5348">
        <w:rPr>
          <w:rFonts w:ascii="Times New Roman" w:hAnsi="Times New Roman" w:cs="Times New Roman"/>
          <w:sz w:val="28"/>
          <w:szCs w:val="28"/>
          <w:lang w:val="ky-KG"/>
        </w:rPr>
        <w:t>зон катмарын коргоо жаатындагы</w:t>
      </w:r>
      <w:r>
        <w:rPr>
          <w:rFonts w:ascii="Times New Roman" w:hAnsi="Times New Roman" w:cs="Times New Roman"/>
          <w:sz w:val="28"/>
          <w:szCs w:val="28"/>
          <w:lang w:val="ky-KG"/>
        </w:rPr>
        <w:t xml:space="preserve"> ыйгарым укуктардын алкагында Кыргыз Республикасынын Өкмөтүнө караштуу Курчап турган чөйрөнү коргоо жана токой чарба мамлекеттик агенттиги сунушталууда.</w:t>
      </w:r>
    </w:p>
    <w:p w:rsidR="00481FE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Ошондой эле, ЕАЭБге мүчө мамлекеттерден/ мамлекеттерге озонду бузуучу заттарды ташууну эсепке алууну тартипке келтирүү максатында Кыргыз Республикасынын Мамлекеттик чек ара кызматына Евразия экономикалык бирлигине мүчө мамлекеттер менен өз ара соода жүргүзүүдө </w:t>
      </w:r>
      <w:r w:rsidRPr="009226CE">
        <w:rPr>
          <w:rFonts w:ascii="Times New Roman" w:hAnsi="Times New Roman" w:cs="Times New Roman"/>
          <w:sz w:val="28"/>
          <w:szCs w:val="28"/>
          <w:lang w:val="ky-KG"/>
        </w:rPr>
        <w:t>озонду бузуучу заттарды жана аларды камтыган продукцияларды</w:t>
      </w:r>
      <w:r>
        <w:rPr>
          <w:rFonts w:ascii="Times New Roman" w:hAnsi="Times New Roman" w:cs="Times New Roman"/>
          <w:sz w:val="28"/>
          <w:szCs w:val="28"/>
          <w:lang w:val="ky-KG"/>
        </w:rPr>
        <w:t xml:space="preserve"> ташууга контролдоо жүргүзүү тапшырылууда. </w:t>
      </w:r>
    </w:p>
    <w:p w:rsidR="00481FE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Бүгүнкү күнгө чейин</w:t>
      </w:r>
      <w:r w:rsidRPr="004725D9">
        <w:rPr>
          <w:rFonts w:ascii="Times New Roman" w:hAnsi="Times New Roman" w:cs="Times New Roman"/>
          <w:sz w:val="28"/>
          <w:szCs w:val="28"/>
          <w:lang w:val="ky-KG"/>
        </w:rPr>
        <w:t xml:space="preserve"> </w:t>
      </w:r>
      <w:r>
        <w:rPr>
          <w:rFonts w:ascii="Times New Roman" w:hAnsi="Times New Roman" w:cs="Times New Roman"/>
          <w:sz w:val="28"/>
          <w:szCs w:val="28"/>
          <w:lang w:val="ky-KG"/>
        </w:rPr>
        <w:t>о</w:t>
      </w:r>
      <w:r w:rsidRPr="00BB45DE">
        <w:rPr>
          <w:rFonts w:ascii="Times New Roman" w:hAnsi="Times New Roman" w:cs="Times New Roman"/>
          <w:sz w:val="28"/>
          <w:szCs w:val="28"/>
          <w:lang w:val="ky-KG"/>
        </w:rPr>
        <w:t>зонду бузуучу заттарды жана аларды камтыган продукцияны ташып келүү жана ташып чыгуу</w:t>
      </w:r>
      <w:r>
        <w:rPr>
          <w:rFonts w:ascii="Times New Roman" w:hAnsi="Times New Roman" w:cs="Times New Roman"/>
          <w:sz w:val="28"/>
          <w:szCs w:val="28"/>
          <w:lang w:val="ky-KG"/>
        </w:rPr>
        <w:t xml:space="preserve"> </w:t>
      </w:r>
      <w:r w:rsidRPr="00BB45DE">
        <w:rPr>
          <w:rFonts w:ascii="Times New Roman" w:hAnsi="Times New Roman" w:cs="Times New Roman"/>
          <w:sz w:val="28"/>
          <w:szCs w:val="28"/>
          <w:lang w:val="ky-KG"/>
        </w:rPr>
        <w:t xml:space="preserve">Кыргыз Республикасынын Өкмөтүнүн 2009-жылдын 19-сентябрындагы №594 </w:t>
      </w:r>
      <w:r>
        <w:rPr>
          <w:rFonts w:ascii="Times New Roman" w:hAnsi="Times New Roman" w:cs="Times New Roman"/>
          <w:sz w:val="28"/>
          <w:szCs w:val="28"/>
          <w:lang w:val="ky-KG"/>
        </w:rPr>
        <w:t xml:space="preserve">токтому менен бекитилген, </w:t>
      </w:r>
      <w:r w:rsidRPr="00BB45DE">
        <w:rPr>
          <w:rFonts w:ascii="Times New Roman" w:hAnsi="Times New Roman" w:cs="Times New Roman"/>
          <w:sz w:val="28"/>
          <w:szCs w:val="28"/>
          <w:lang w:val="ky-KG"/>
        </w:rPr>
        <w:t>Озонду бузуучу заттарды жана аларды камтыган продукцияны ташып келүүнү жана ташып чыгууну мамлеке</w:t>
      </w:r>
      <w:r>
        <w:rPr>
          <w:rFonts w:ascii="Times New Roman" w:hAnsi="Times New Roman" w:cs="Times New Roman"/>
          <w:sz w:val="28"/>
          <w:szCs w:val="28"/>
          <w:lang w:val="ky-KG"/>
        </w:rPr>
        <w:t xml:space="preserve">ттик жөнгө салуу жөнүндө жобо менен жөнгө салынган. </w:t>
      </w:r>
    </w:p>
    <w:p w:rsidR="00481FE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Бул Жобо о</w:t>
      </w:r>
      <w:r w:rsidRPr="00BB45DE">
        <w:rPr>
          <w:rFonts w:ascii="Times New Roman" w:hAnsi="Times New Roman" w:cs="Times New Roman"/>
          <w:sz w:val="28"/>
          <w:szCs w:val="28"/>
          <w:lang w:val="ky-KG"/>
        </w:rPr>
        <w:t>зонду бузуучу заттарды жана аларды камтыган продукцияны ташып келүү жана ташып чыгуу</w:t>
      </w:r>
      <w:r>
        <w:rPr>
          <w:rFonts w:ascii="Times New Roman" w:hAnsi="Times New Roman" w:cs="Times New Roman"/>
          <w:sz w:val="28"/>
          <w:szCs w:val="28"/>
          <w:lang w:val="ky-KG"/>
        </w:rPr>
        <w:t xml:space="preserve"> тартибин аныктайт жана Кыргыз Республикасынын мыйзамдарында жана Кыргыз Республикасынын эл аралык келишимдеринде каралгандардан башка учурда, жеке менчигине карабастан бардык юридикалык жана жеке жактарга жайылтылат. </w:t>
      </w:r>
    </w:p>
    <w:p w:rsidR="00481FE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Жобо үчүнчү өлкөлөрдөн ташып чыгууга/ ташып кирүүгө, ЕАЭБге мүчө мамлекеттер менен өз ара соода жүргүзүүгө да жайылтылат.</w:t>
      </w:r>
    </w:p>
    <w:p w:rsidR="00481FE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Ошону менен, жогоруда белгиленгендей, ЕАЭБ аймагына үчүнчү өлкөдөн о</w:t>
      </w:r>
      <w:r w:rsidRPr="00BB45DE">
        <w:rPr>
          <w:rFonts w:ascii="Times New Roman" w:hAnsi="Times New Roman" w:cs="Times New Roman"/>
          <w:sz w:val="28"/>
          <w:szCs w:val="28"/>
          <w:lang w:val="ky-KG"/>
        </w:rPr>
        <w:t>зонду бузуучу заттарды жана аларды камтыган продукцияны ташып келүү жана ташып чыгуу</w:t>
      </w:r>
      <w:r w:rsidRPr="001A0801">
        <w:rPr>
          <w:rFonts w:ascii="Times New Roman" w:hAnsi="Times New Roman" w:cs="Times New Roman"/>
          <w:sz w:val="28"/>
          <w:szCs w:val="28"/>
          <w:lang w:val="ky-KG"/>
        </w:rPr>
        <w:t xml:space="preserve"> </w:t>
      </w:r>
      <w:r>
        <w:rPr>
          <w:rFonts w:ascii="Times New Roman" w:hAnsi="Times New Roman" w:cs="Times New Roman"/>
          <w:sz w:val="28"/>
          <w:szCs w:val="28"/>
          <w:lang w:val="ky-KG"/>
        </w:rPr>
        <w:t>О</w:t>
      </w:r>
      <w:r w:rsidRPr="009226CE">
        <w:rPr>
          <w:rFonts w:ascii="Times New Roman" w:hAnsi="Times New Roman" w:cs="Times New Roman"/>
          <w:sz w:val="28"/>
          <w:szCs w:val="28"/>
          <w:lang w:val="ky-KG"/>
        </w:rPr>
        <w:t xml:space="preserve">зонду бузуучу заттарды жана аларды камтыган продукцияларды </w:t>
      </w:r>
      <w:r>
        <w:rPr>
          <w:rFonts w:ascii="Times New Roman" w:hAnsi="Times New Roman" w:cs="Times New Roman"/>
          <w:sz w:val="28"/>
          <w:szCs w:val="28"/>
          <w:lang w:val="ky-KG"/>
        </w:rPr>
        <w:t xml:space="preserve">Евразия экономикалык бирлигинин </w:t>
      </w:r>
      <w:r w:rsidRPr="009226CE">
        <w:rPr>
          <w:rFonts w:ascii="Times New Roman" w:hAnsi="Times New Roman" w:cs="Times New Roman"/>
          <w:sz w:val="28"/>
          <w:szCs w:val="28"/>
          <w:lang w:val="ky-KG"/>
        </w:rPr>
        <w:t>бажы аймагы</w:t>
      </w:r>
      <w:r>
        <w:rPr>
          <w:rFonts w:ascii="Times New Roman" w:hAnsi="Times New Roman" w:cs="Times New Roman"/>
          <w:sz w:val="28"/>
          <w:szCs w:val="28"/>
          <w:lang w:val="ky-KG"/>
        </w:rPr>
        <w:t>на ташып кирүү жана (же) Евразия экономикалык бирлигинин бажы аймагынан ташып чыгуу жөнүндө жобо менен жөнгө салынат (</w:t>
      </w:r>
      <w:r w:rsidRPr="009226CE">
        <w:rPr>
          <w:rFonts w:ascii="Times New Roman" w:hAnsi="Times New Roman" w:cs="Times New Roman"/>
          <w:sz w:val="28"/>
          <w:szCs w:val="28"/>
          <w:lang w:val="ky-KG"/>
        </w:rPr>
        <w:t>Евразия экономикалык комиссиясынын Коллегиясынын 2015-жылдын 21</w:t>
      </w:r>
      <w:r>
        <w:rPr>
          <w:rFonts w:ascii="Times New Roman" w:hAnsi="Times New Roman" w:cs="Times New Roman"/>
          <w:sz w:val="28"/>
          <w:szCs w:val="28"/>
          <w:lang w:val="ky-KG"/>
        </w:rPr>
        <w:t xml:space="preserve">-апрелиндеги №30 Чечиминин №20 тиркемеси). </w:t>
      </w:r>
    </w:p>
    <w:p w:rsidR="00481FE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Мындан тышкары, </w:t>
      </w:r>
      <w:r w:rsidRPr="009226CE">
        <w:rPr>
          <w:rFonts w:ascii="Times New Roman" w:hAnsi="Times New Roman" w:cs="Times New Roman"/>
          <w:sz w:val="28"/>
          <w:szCs w:val="28"/>
          <w:lang w:val="ky-KG"/>
        </w:rPr>
        <w:t>Евразия экономикалык бирлигине мүчө мамлекеттер менен өз ара соода жүргүзүүдө озонду бузуучу заттарды эсепке алуу жөнүндө макулдашууну</w:t>
      </w:r>
      <w:r>
        <w:rPr>
          <w:rFonts w:ascii="Times New Roman" w:hAnsi="Times New Roman" w:cs="Times New Roman"/>
          <w:sz w:val="28"/>
          <w:szCs w:val="28"/>
          <w:lang w:val="ky-KG"/>
        </w:rPr>
        <w:t xml:space="preserve"> ишке ашыруу </w:t>
      </w:r>
      <w:r w:rsidRPr="009226CE">
        <w:rPr>
          <w:rFonts w:ascii="Times New Roman" w:hAnsi="Times New Roman" w:cs="Times New Roman"/>
          <w:sz w:val="28"/>
          <w:szCs w:val="28"/>
          <w:lang w:val="ky-KG"/>
        </w:rPr>
        <w:t>Евразия экономикалык бирлигине мүчө мамлекеттер менен өз ара соода жүргүзүүдө озонду бузуучу заттарды жана аларды камтыган продукцияларды</w:t>
      </w:r>
      <w:r>
        <w:rPr>
          <w:rFonts w:ascii="Times New Roman" w:hAnsi="Times New Roman" w:cs="Times New Roman"/>
          <w:sz w:val="28"/>
          <w:szCs w:val="28"/>
          <w:lang w:val="ky-KG"/>
        </w:rPr>
        <w:t xml:space="preserve"> ташып чыгуу жана ташып киргизүү тартибин аныктаган ченемдик укуктук актыларды иштеп чыгууну жана кабыл алууну талап кылат.</w:t>
      </w:r>
    </w:p>
    <w:p w:rsidR="00481FE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Ушулардан улам, </w:t>
      </w:r>
      <w:r w:rsidRPr="00BB45DE">
        <w:rPr>
          <w:rFonts w:ascii="Times New Roman" w:hAnsi="Times New Roman" w:cs="Times New Roman"/>
          <w:sz w:val="28"/>
          <w:szCs w:val="28"/>
          <w:lang w:val="ky-KG"/>
        </w:rPr>
        <w:t xml:space="preserve">Кыргыз Республикасынын Өкмөтүнүн 2009-жылдын 19-сентябрындагы №594 </w:t>
      </w:r>
      <w:r>
        <w:rPr>
          <w:rFonts w:ascii="Times New Roman" w:hAnsi="Times New Roman" w:cs="Times New Roman"/>
          <w:sz w:val="28"/>
          <w:szCs w:val="28"/>
          <w:lang w:val="ky-KG"/>
        </w:rPr>
        <w:t xml:space="preserve">токтомун </w:t>
      </w:r>
      <w:r w:rsidRPr="009226CE">
        <w:rPr>
          <w:rFonts w:ascii="Times New Roman" w:hAnsi="Times New Roman" w:cs="Times New Roman"/>
          <w:sz w:val="28"/>
          <w:szCs w:val="28"/>
          <w:lang w:val="ky-KG"/>
        </w:rPr>
        <w:t>озонду бузуучу заттарды жана аларды камтыган продукцияларды</w:t>
      </w:r>
      <w:r>
        <w:rPr>
          <w:rFonts w:ascii="Times New Roman" w:hAnsi="Times New Roman" w:cs="Times New Roman"/>
          <w:sz w:val="28"/>
          <w:szCs w:val="28"/>
          <w:lang w:val="ky-KG"/>
        </w:rPr>
        <w:t xml:space="preserve"> ташып чыгууну жана ташып киргизүүнү жөнгө салуу чөйрөсүндө колдонулуучу ЕАЭБ ченемдерине шайкеш келтирүү зарылдыгы пайда болду.</w:t>
      </w:r>
    </w:p>
    <w:p w:rsidR="00481FE5" w:rsidRDefault="00481FE5" w:rsidP="00481FE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айтылгандарга байланыштуу, </w:t>
      </w:r>
      <w:r w:rsidRPr="00BB45DE">
        <w:rPr>
          <w:rFonts w:ascii="Times New Roman" w:hAnsi="Times New Roman" w:cs="Times New Roman"/>
          <w:sz w:val="28"/>
          <w:szCs w:val="28"/>
          <w:lang w:val="ky-KG"/>
        </w:rPr>
        <w:t>Кыргыз Республикасынын Өкмөтүнүн 2009-жылдын 19-сентябрындагы №594 “Озонду бузуучу заттарды жана аларды камтыган продукцияны ташып келүүнү жана ташып чыгууну мамлекеттик жөнгө салуу жөнүндө жобону бекитүү тууралуу” токтому күчүн жоготту деп таан</w:t>
      </w:r>
      <w:r>
        <w:rPr>
          <w:rFonts w:ascii="Times New Roman" w:hAnsi="Times New Roman" w:cs="Times New Roman"/>
          <w:sz w:val="28"/>
          <w:szCs w:val="28"/>
          <w:lang w:val="ky-KG"/>
        </w:rPr>
        <w:t>уу сунушталууда.</w:t>
      </w:r>
    </w:p>
    <w:p w:rsidR="00481FE5" w:rsidRDefault="00481FE5" w:rsidP="00481FE5">
      <w:pPr>
        <w:pStyle w:val="tkNazvanie"/>
        <w:spacing w:before="0" w:after="0" w:line="240" w:lineRule="auto"/>
        <w:ind w:left="0" w:right="0" w:firstLine="709"/>
        <w:jc w:val="both"/>
        <w:rPr>
          <w:rFonts w:ascii="Times New Roman" w:hAnsi="Times New Roman" w:cs="Times New Roman"/>
          <w:b w:val="0"/>
          <w:sz w:val="28"/>
          <w:szCs w:val="28"/>
          <w:lang w:val="ky-KG"/>
        </w:rPr>
      </w:pPr>
      <w:r w:rsidRPr="00D6197E">
        <w:rPr>
          <w:rFonts w:ascii="Times New Roman" w:hAnsi="Times New Roman" w:cs="Times New Roman"/>
          <w:b w:val="0"/>
          <w:sz w:val="28"/>
          <w:szCs w:val="28"/>
          <w:lang w:val="ky-KG"/>
        </w:rPr>
        <w:t>Кыргыз Республикасынын Өкмөтүнүн “Озонду бузуучу заттарды жана аларды камтыган продукцияларды ташуу, Евразия экономикалык бирлигине мүчө мамлекеттер менен өз ара соода жүргүзүүдө озонду бузуучу заттарды эсепке алуу жөнүндө жобону бекитүү тууралуу”</w:t>
      </w:r>
      <w:r>
        <w:rPr>
          <w:rFonts w:ascii="Times New Roman" w:hAnsi="Times New Roman" w:cs="Times New Roman"/>
          <w:b w:val="0"/>
          <w:sz w:val="28"/>
          <w:szCs w:val="28"/>
          <w:lang w:val="ky-KG"/>
        </w:rPr>
        <w:t xml:space="preserve"> </w:t>
      </w:r>
      <w:r w:rsidRPr="00D6197E">
        <w:rPr>
          <w:rFonts w:ascii="Times New Roman" w:hAnsi="Times New Roman" w:cs="Times New Roman"/>
          <w:b w:val="0"/>
          <w:sz w:val="28"/>
          <w:szCs w:val="28"/>
          <w:lang w:val="ky-KG"/>
        </w:rPr>
        <w:t>токтом долбоору</w:t>
      </w:r>
      <w:r>
        <w:rPr>
          <w:rFonts w:ascii="Times New Roman" w:hAnsi="Times New Roman" w:cs="Times New Roman"/>
          <w:b w:val="0"/>
          <w:sz w:val="28"/>
          <w:szCs w:val="28"/>
          <w:lang w:val="ky-KG"/>
        </w:rPr>
        <w:t>н кабыл алуу төмөнкүлөргө мүмкүндүк берет:</w:t>
      </w:r>
    </w:p>
    <w:p w:rsidR="00481FE5" w:rsidRDefault="00481FE5" w:rsidP="00481FE5">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о</w:t>
      </w:r>
      <w:r w:rsidRPr="00BB45DE">
        <w:rPr>
          <w:rFonts w:ascii="Times New Roman" w:hAnsi="Times New Roman" w:cs="Times New Roman"/>
          <w:b w:val="0"/>
          <w:sz w:val="28"/>
          <w:szCs w:val="28"/>
          <w:lang w:val="ky-KG"/>
        </w:rPr>
        <w:t>зонду бузуучу заттарды жана аларды камтыган продукция</w:t>
      </w:r>
      <w:r>
        <w:rPr>
          <w:rFonts w:ascii="Times New Roman" w:hAnsi="Times New Roman" w:cs="Times New Roman"/>
          <w:b w:val="0"/>
          <w:sz w:val="28"/>
          <w:szCs w:val="28"/>
          <w:lang w:val="ky-KG"/>
        </w:rPr>
        <w:t>ларды өз ара сатууда Евразия экономикалык бирлигине мүчө мамлекеттер ортосунда маалымат алмашууга жана өз ара аракеттенүүгө,</w:t>
      </w:r>
    </w:p>
    <w:p w:rsidR="00481FE5" w:rsidRPr="0003443F" w:rsidRDefault="00481FE5" w:rsidP="00481FE5">
      <w:pPr>
        <w:pStyle w:val="tkNazvanie"/>
        <w:numPr>
          <w:ilvl w:val="0"/>
          <w:numId w:val="3"/>
        </w:numPr>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Евразия экономикалык бирлигине мүчө мамлекеттердин бирдиктүү бажы аймагы боюнча озонду бузуучу заттарды ташууга жана Монреаль протоколу боюнча Евразия экономикалык бирлигине мүчө-</w:t>
      </w:r>
      <w:r w:rsidRPr="0003443F">
        <w:rPr>
          <w:rFonts w:ascii="Times New Roman" w:hAnsi="Times New Roman" w:cs="Times New Roman"/>
          <w:b w:val="0"/>
          <w:sz w:val="28"/>
          <w:szCs w:val="28"/>
          <w:lang w:val="ky-KG"/>
        </w:rPr>
        <w:t xml:space="preserve">мамлекеттер кабыл алган озонду бузуучу заттарды керектөөнү кыскартуу </w:t>
      </w:r>
      <w:r w:rsidRPr="0003443F">
        <w:rPr>
          <w:rFonts w:ascii="Times New Roman" w:hAnsi="Times New Roman" w:cs="Times New Roman"/>
          <w:b w:val="0"/>
          <w:sz w:val="28"/>
          <w:szCs w:val="28"/>
          <w:lang w:val="ky-KG"/>
        </w:rPr>
        <w:lastRenderedPageBreak/>
        <w:t>боюнча милдеттенмелерди аткарууга контролду күчөтүүгө көмөк көрсөтүү;</w:t>
      </w:r>
    </w:p>
    <w:p w:rsidR="00481FE5" w:rsidRPr="0003443F" w:rsidRDefault="00481FE5" w:rsidP="00481FE5">
      <w:pPr>
        <w:pStyle w:val="tkNazvanie"/>
        <w:numPr>
          <w:ilvl w:val="0"/>
          <w:numId w:val="3"/>
        </w:numPr>
        <w:spacing w:before="0" w:after="0" w:line="240" w:lineRule="auto"/>
        <w:ind w:left="0" w:right="0" w:firstLine="709"/>
        <w:jc w:val="both"/>
        <w:rPr>
          <w:rFonts w:ascii="Times New Roman" w:hAnsi="Times New Roman" w:cs="Times New Roman"/>
          <w:b w:val="0"/>
          <w:sz w:val="28"/>
          <w:szCs w:val="28"/>
          <w:lang w:val="ky-KG"/>
        </w:rPr>
      </w:pPr>
      <w:r w:rsidRPr="0003443F">
        <w:rPr>
          <w:rFonts w:ascii="Times New Roman" w:hAnsi="Times New Roman" w:cs="Times New Roman"/>
          <w:b w:val="0"/>
          <w:sz w:val="28"/>
          <w:szCs w:val="28"/>
          <w:lang w:val="ky-KG"/>
        </w:rPr>
        <w:t xml:space="preserve">Евразия экономикалык бирлигине мүчө-мамлекеттердин өз ара соода соодасын ишке ашырууда озонду бузуучу заттарды эсепке алууга жол ачат. </w:t>
      </w:r>
    </w:p>
    <w:p w:rsidR="00481FE5" w:rsidRPr="0073605B" w:rsidRDefault="00481FE5" w:rsidP="00481FE5">
      <w:pPr>
        <w:pStyle w:val="a3"/>
        <w:numPr>
          <w:ilvl w:val="0"/>
          <w:numId w:val="2"/>
        </w:numPr>
        <w:ind w:left="0" w:firstLine="709"/>
        <w:jc w:val="both"/>
        <w:rPr>
          <w:rFonts w:ascii="Times New Roman" w:hAnsi="Times New Roman" w:cs="Times New Roman"/>
          <w:b/>
          <w:sz w:val="28"/>
          <w:szCs w:val="28"/>
          <w:lang w:val="ky-KG"/>
        </w:rPr>
      </w:pPr>
      <w:r w:rsidRPr="0073605B">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481FE5" w:rsidRPr="0073605B" w:rsidRDefault="00481FE5" w:rsidP="00481FE5">
      <w:pPr>
        <w:pStyle w:val="a3"/>
        <w:ind w:left="0" w:firstLine="567"/>
        <w:jc w:val="both"/>
        <w:rPr>
          <w:rFonts w:ascii="Times New Roman" w:hAnsi="Times New Roman" w:cs="Times New Roman"/>
          <w:sz w:val="28"/>
          <w:szCs w:val="28"/>
          <w:lang w:val="ky-KG"/>
        </w:rPr>
      </w:pPr>
      <w:r w:rsidRPr="0073605B">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481FE5" w:rsidRPr="0073605B" w:rsidRDefault="00481FE5" w:rsidP="00481FE5">
      <w:pPr>
        <w:pStyle w:val="a3"/>
        <w:numPr>
          <w:ilvl w:val="0"/>
          <w:numId w:val="2"/>
        </w:numPr>
        <w:ind w:left="0" w:firstLine="709"/>
        <w:jc w:val="both"/>
        <w:rPr>
          <w:rFonts w:ascii="Times New Roman" w:hAnsi="Times New Roman" w:cs="Times New Roman"/>
          <w:b/>
          <w:sz w:val="28"/>
          <w:szCs w:val="28"/>
          <w:lang w:val="ky-KG"/>
        </w:rPr>
      </w:pPr>
      <w:r w:rsidRPr="0073605B">
        <w:rPr>
          <w:rFonts w:ascii="Times New Roman" w:hAnsi="Times New Roman" w:cs="Times New Roman"/>
          <w:b/>
          <w:sz w:val="28"/>
          <w:szCs w:val="28"/>
          <w:lang w:val="ky-KG"/>
        </w:rPr>
        <w:t>Коомдук талкуулоонун жыйынтыктары жөнүндө маалымат</w:t>
      </w:r>
    </w:p>
    <w:p w:rsidR="00481FE5" w:rsidRPr="0073605B" w:rsidRDefault="00481FE5" w:rsidP="00481FE5">
      <w:pPr>
        <w:pStyle w:val="a3"/>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ченемдик укуктук актылар жөнүндө” Кыргыз Республикасынын Мыйзамынын 22-беренесине ылайык, аталган долбоор коомдук талкуулоо үчүн </w:t>
      </w:r>
      <w:r w:rsidRPr="0073605B">
        <w:rPr>
          <w:rFonts w:ascii="Times New Roman" w:hAnsi="Times New Roman" w:cs="Times New Roman"/>
          <w:sz w:val="28"/>
          <w:szCs w:val="28"/>
          <w:lang w:val="ky-KG"/>
        </w:rPr>
        <w:t xml:space="preserve">Кыргыз Республикасынын Өкмөтүнүн </w:t>
      </w:r>
      <w:r>
        <w:rPr>
          <w:rFonts w:ascii="Times New Roman" w:hAnsi="Times New Roman" w:cs="Times New Roman"/>
          <w:sz w:val="28"/>
          <w:szCs w:val="28"/>
          <w:lang w:val="ky-KG"/>
        </w:rPr>
        <w:t>расмий сайтына жайгаштырылган</w:t>
      </w:r>
      <w:r w:rsidRPr="0073605B">
        <w:rPr>
          <w:rFonts w:ascii="Times New Roman" w:hAnsi="Times New Roman" w:cs="Times New Roman"/>
          <w:sz w:val="28"/>
          <w:szCs w:val="28"/>
          <w:lang w:val="ky-KG"/>
        </w:rPr>
        <w:t>.</w:t>
      </w:r>
    </w:p>
    <w:p w:rsidR="00481FE5" w:rsidRPr="0073605B" w:rsidRDefault="00481FE5" w:rsidP="00481FE5">
      <w:pPr>
        <w:pStyle w:val="a3"/>
        <w:numPr>
          <w:ilvl w:val="0"/>
          <w:numId w:val="2"/>
        </w:numPr>
        <w:ind w:left="0" w:firstLine="709"/>
        <w:jc w:val="both"/>
        <w:rPr>
          <w:rFonts w:ascii="Times New Roman" w:hAnsi="Times New Roman" w:cs="Times New Roman"/>
          <w:b/>
          <w:sz w:val="28"/>
          <w:szCs w:val="28"/>
          <w:lang w:val="ky-KG"/>
        </w:rPr>
      </w:pPr>
      <w:r w:rsidRPr="0073605B">
        <w:rPr>
          <w:rFonts w:ascii="Times New Roman" w:hAnsi="Times New Roman" w:cs="Times New Roman"/>
          <w:b/>
          <w:sz w:val="28"/>
          <w:szCs w:val="28"/>
          <w:lang w:val="ky-KG"/>
        </w:rPr>
        <w:t>Долбоордун мыйзамдарга шайкештигин талдоо</w:t>
      </w:r>
    </w:p>
    <w:p w:rsidR="00481FE5" w:rsidRPr="0073605B" w:rsidRDefault="00481FE5" w:rsidP="00481FE5">
      <w:pPr>
        <w:pStyle w:val="a3"/>
        <w:ind w:left="0" w:firstLine="567"/>
        <w:jc w:val="both"/>
        <w:rPr>
          <w:rFonts w:ascii="Times New Roman" w:hAnsi="Times New Roman" w:cs="Times New Roman"/>
          <w:sz w:val="28"/>
          <w:szCs w:val="28"/>
          <w:lang w:val="ky-KG"/>
        </w:rPr>
      </w:pPr>
      <w:r w:rsidRPr="0073605B">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481FE5" w:rsidRPr="0073605B" w:rsidRDefault="00481FE5" w:rsidP="00481FE5">
      <w:pPr>
        <w:pStyle w:val="a3"/>
        <w:numPr>
          <w:ilvl w:val="0"/>
          <w:numId w:val="2"/>
        </w:numPr>
        <w:ind w:left="0" w:firstLine="709"/>
        <w:jc w:val="both"/>
        <w:rPr>
          <w:rFonts w:ascii="Times New Roman" w:hAnsi="Times New Roman" w:cs="Times New Roman"/>
          <w:sz w:val="28"/>
          <w:szCs w:val="28"/>
          <w:lang w:val="ky-KG"/>
        </w:rPr>
      </w:pPr>
      <w:r w:rsidRPr="0073605B">
        <w:rPr>
          <w:rFonts w:ascii="Times New Roman" w:hAnsi="Times New Roman" w:cs="Times New Roman"/>
          <w:b/>
          <w:sz w:val="28"/>
          <w:szCs w:val="28"/>
          <w:lang w:val="ky-KG"/>
        </w:rPr>
        <w:t>Каржылоо зарылдыгы жөнүндө маалымат</w:t>
      </w:r>
    </w:p>
    <w:p w:rsidR="00481FE5" w:rsidRPr="0073605B" w:rsidRDefault="00481FE5" w:rsidP="00481FE5">
      <w:pPr>
        <w:pStyle w:val="a3"/>
        <w:ind w:left="0" w:firstLine="567"/>
        <w:jc w:val="both"/>
        <w:rPr>
          <w:rFonts w:ascii="Times New Roman" w:hAnsi="Times New Roman" w:cs="Times New Roman"/>
          <w:sz w:val="28"/>
          <w:szCs w:val="28"/>
          <w:lang w:val="ky-KG"/>
        </w:rPr>
      </w:pPr>
      <w:r w:rsidRPr="0073605B">
        <w:rPr>
          <w:rFonts w:ascii="Times New Roman" w:hAnsi="Times New Roman" w:cs="Times New Roman"/>
          <w:sz w:val="28"/>
          <w:szCs w:val="28"/>
          <w:lang w:val="ky-KG"/>
        </w:rPr>
        <w:t xml:space="preserve"> Ушул долбоорду кабыл алуу республикалык бюджеттен кошумча каражаттардын сарпталышын</w:t>
      </w:r>
      <w:r>
        <w:rPr>
          <w:rFonts w:ascii="Times New Roman" w:hAnsi="Times New Roman" w:cs="Times New Roman"/>
          <w:sz w:val="28"/>
          <w:szCs w:val="28"/>
          <w:lang w:val="ky-KG"/>
        </w:rPr>
        <w:t>, ошондой эле контролдоочу органдардын санын көбөйтүүнү</w:t>
      </w:r>
      <w:r w:rsidRPr="0073605B">
        <w:rPr>
          <w:rFonts w:ascii="Times New Roman" w:hAnsi="Times New Roman" w:cs="Times New Roman"/>
          <w:sz w:val="28"/>
          <w:szCs w:val="28"/>
          <w:lang w:val="ky-KG"/>
        </w:rPr>
        <w:t xml:space="preserve"> талап кылбайт.</w:t>
      </w:r>
    </w:p>
    <w:p w:rsidR="00481FE5" w:rsidRPr="0073605B" w:rsidRDefault="00481FE5" w:rsidP="00481FE5">
      <w:pPr>
        <w:pStyle w:val="a3"/>
        <w:numPr>
          <w:ilvl w:val="0"/>
          <w:numId w:val="2"/>
        </w:numPr>
        <w:ind w:left="0" w:firstLine="709"/>
        <w:jc w:val="both"/>
        <w:rPr>
          <w:rFonts w:ascii="Times New Roman" w:hAnsi="Times New Roman" w:cs="Times New Roman"/>
          <w:b/>
          <w:sz w:val="28"/>
          <w:szCs w:val="28"/>
          <w:lang w:val="ky-KG"/>
        </w:rPr>
      </w:pPr>
      <w:r w:rsidRPr="0073605B">
        <w:rPr>
          <w:rFonts w:ascii="Times New Roman" w:hAnsi="Times New Roman" w:cs="Times New Roman"/>
          <w:b/>
          <w:sz w:val="28"/>
          <w:szCs w:val="28"/>
          <w:lang w:val="ky-KG"/>
        </w:rPr>
        <w:t>Жөнгө салуучу таасирин талдоо жөнүндө маалымат</w:t>
      </w:r>
    </w:p>
    <w:p w:rsidR="00481FE5" w:rsidRDefault="00481FE5" w:rsidP="00481FE5">
      <w:pPr>
        <w:ind w:firstLine="709"/>
        <w:jc w:val="both"/>
        <w:rPr>
          <w:rFonts w:ascii="Times New Roman" w:hAnsi="Times New Roman" w:cs="Times New Roman"/>
          <w:sz w:val="28"/>
          <w:szCs w:val="28"/>
          <w:lang w:val="ky-KG"/>
        </w:rPr>
      </w:pPr>
      <w:r w:rsidRPr="0073605B">
        <w:rPr>
          <w:rFonts w:ascii="Times New Roman" w:hAnsi="Times New Roman" w:cs="Times New Roman"/>
          <w:sz w:val="28"/>
          <w:szCs w:val="28"/>
          <w:lang w:val="ky-KG"/>
        </w:rPr>
        <w:t xml:space="preserve">Сунушталган долбоор жөнгө салуучу таасирине талдоо жүргүзүүнү талап кылбайт, анткени </w:t>
      </w:r>
      <w:r>
        <w:rPr>
          <w:rFonts w:ascii="Times New Roman" w:hAnsi="Times New Roman" w:cs="Times New Roman"/>
          <w:sz w:val="28"/>
          <w:szCs w:val="28"/>
          <w:lang w:val="ky-KG"/>
        </w:rPr>
        <w:t xml:space="preserve">Евразия экономикалык бирлигинин укуктук базасына ылайык келтирүүгө багытталган, ошондой эле </w:t>
      </w:r>
      <w:r w:rsidRPr="0073605B">
        <w:rPr>
          <w:rFonts w:ascii="Times New Roman" w:hAnsi="Times New Roman" w:cs="Times New Roman"/>
          <w:sz w:val="28"/>
          <w:szCs w:val="28"/>
          <w:lang w:val="ky-KG"/>
        </w:rPr>
        <w:t>ишкердик иштер</w:t>
      </w:r>
      <w:r>
        <w:rPr>
          <w:rFonts w:ascii="Times New Roman" w:hAnsi="Times New Roman" w:cs="Times New Roman"/>
          <w:sz w:val="28"/>
          <w:szCs w:val="28"/>
          <w:lang w:val="ky-KG"/>
        </w:rPr>
        <w:t xml:space="preserve"> үчүн </w:t>
      </w:r>
      <w:r w:rsidRPr="0073605B">
        <w:rPr>
          <w:rFonts w:ascii="Times New Roman" w:hAnsi="Times New Roman" w:cs="Times New Roman"/>
          <w:sz w:val="28"/>
          <w:szCs w:val="28"/>
          <w:lang w:val="ky-KG"/>
        </w:rPr>
        <w:t>жөнгө салуу</w:t>
      </w:r>
      <w:r>
        <w:rPr>
          <w:rFonts w:ascii="Times New Roman" w:hAnsi="Times New Roman" w:cs="Times New Roman"/>
          <w:sz w:val="28"/>
          <w:szCs w:val="28"/>
          <w:lang w:val="ky-KG"/>
        </w:rPr>
        <w:t>нун жаңы түрлөрүн киргизүү каралган</w:t>
      </w:r>
      <w:r w:rsidRPr="0073605B">
        <w:rPr>
          <w:rFonts w:ascii="Times New Roman" w:hAnsi="Times New Roman" w:cs="Times New Roman"/>
          <w:sz w:val="28"/>
          <w:szCs w:val="28"/>
          <w:lang w:val="ky-KG"/>
        </w:rPr>
        <w:t xml:space="preserve"> эмес.</w:t>
      </w:r>
    </w:p>
    <w:p w:rsidR="00481FE5" w:rsidRPr="00100E6E" w:rsidRDefault="00481FE5" w:rsidP="00481FE5">
      <w:pPr>
        <w:pStyle w:val="tkNazvanie"/>
        <w:spacing w:before="0" w:after="0" w:line="240" w:lineRule="auto"/>
        <w:ind w:left="0" w:right="0" w:firstLine="709"/>
        <w:jc w:val="both"/>
        <w:rPr>
          <w:rFonts w:ascii="Times New Roman" w:hAnsi="Times New Roman" w:cs="Times New Roman"/>
          <w:b w:val="0"/>
          <w:sz w:val="28"/>
          <w:szCs w:val="28"/>
          <w:lang w:val="ky-KG"/>
        </w:rPr>
      </w:pPr>
      <w:r w:rsidRPr="00100E6E">
        <w:rPr>
          <w:rFonts w:ascii="Times New Roman" w:hAnsi="Times New Roman" w:cs="Times New Roman"/>
          <w:b w:val="0"/>
          <w:sz w:val="28"/>
          <w:szCs w:val="28"/>
          <w:lang w:val="ky-KG"/>
        </w:rPr>
        <w:t>Жогоруда айтылгандардын негизинде, Министрлик Кыргыз Республикасынын Өкмөтүнүн “Озонду бузуучу заттарды жана аларды камтыган продукцияларды ташуу, Евразия экономикалык бирлигине мүчө мамлекеттер менен өз ара соода жүргүзүүдө озонду бузуучу заттарды эсепке алуу жөнүндө жобону бекитүү тууралуу” токтом долбоорун</w:t>
      </w:r>
      <w:r>
        <w:rPr>
          <w:rFonts w:ascii="Times New Roman" w:hAnsi="Times New Roman" w:cs="Times New Roman"/>
          <w:b w:val="0"/>
          <w:sz w:val="28"/>
          <w:szCs w:val="28"/>
          <w:lang w:val="ky-KG"/>
        </w:rPr>
        <w:t xml:space="preserve"> кароого киргизет.</w:t>
      </w:r>
      <w:r w:rsidRPr="00100E6E">
        <w:rPr>
          <w:rFonts w:ascii="Times New Roman" w:hAnsi="Times New Roman" w:cs="Times New Roman"/>
          <w:b w:val="0"/>
          <w:sz w:val="28"/>
          <w:szCs w:val="28"/>
          <w:lang w:val="ky-KG"/>
        </w:rPr>
        <w:t xml:space="preserve"> </w:t>
      </w:r>
    </w:p>
    <w:p w:rsidR="00481FE5" w:rsidRPr="0073605B" w:rsidRDefault="00481FE5" w:rsidP="00481FE5">
      <w:pPr>
        <w:ind w:firstLine="567"/>
        <w:jc w:val="both"/>
        <w:rPr>
          <w:rFonts w:ascii="Times New Roman" w:hAnsi="Times New Roman" w:cs="Times New Roman"/>
          <w:sz w:val="28"/>
          <w:szCs w:val="28"/>
          <w:lang w:val="ky-KG"/>
        </w:rPr>
      </w:pPr>
    </w:p>
    <w:p w:rsidR="00481FE5" w:rsidRPr="0073605B" w:rsidRDefault="00481FE5" w:rsidP="00481FE5">
      <w:pPr>
        <w:ind w:firstLine="567"/>
        <w:jc w:val="both"/>
        <w:rPr>
          <w:rFonts w:ascii="Times New Roman" w:hAnsi="Times New Roman" w:cs="Times New Roman"/>
          <w:sz w:val="28"/>
          <w:szCs w:val="28"/>
          <w:lang w:val="ky-KG"/>
        </w:rPr>
      </w:pPr>
    </w:p>
    <w:p w:rsidR="00481FE5" w:rsidRPr="0073605B" w:rsidRDefault="00481FE5" w:rsidP="00481FE5">
      <w:pPr>
        <w:ind w:firstLine="709"/>
        <w:jc w:val="both"/>
        <w:rPr>
          <w:rFonts w:ascii="Times New Roman" w:hAnsi="Times New Roman" w:cs="Times New Roman"/>
          <w:sz w:val="28"/>
          <w:szCs w:val="28"/>
          <w:lang w:val="ky-KG"/>
        </w:rPr>
      </w:pPr>
      <w:r w:rsidRPr="0073605B">
        <w:rPr>
          <w:rFonts w:ascii="Times New Roman" w:hAnsi="Times New Roman" w:cs="Times New Roman"/>
          <w:b/>
          <w:sz w:val="28"/>
          <w:szCs w:val="28"/>
          <w:lang w:val="ky-KG"/>
        </w:rPr>
        <w:t xml:space="preserve">Министр       </w:t>
      </w:r>
      <w:r>
        <w:rPr>
          <w:rFonts w:ascii="Times New Roman" w:hAnsi="Times New Roman" w:cs="Times New Roman"/>
          <w:b/>
          <w:sz w:val="28"/>
          <w:szCs w:val="28"/>
          <w:lang w:val="ky-KG"/>
        </w:rPr>
        <w:t xml:space="preserve">                                                  С. Муканбетов</w:t>
      </w:r>
      <w:r w:rsidRPr="0073605B">
        <w:rPr>
          <w:rFonts w:ascii="Times New Roman" w:hAnsi="Times New Roman" w:cs="Times New Roman"/>
          <w:b/>
          <w:sz w:val="28"/>
          <w:szCs w:val="28"/>
          <w:lang w:val="ky-KG"/>
        </w:rPr>
        <w:t xml:space="preserve">      </w:t>
      </w:r>
    </w:p>
    <w:p w:rsidR="00481FE5" w:rsidRDefault="00481FE5" w:rsidP="00481FE5">
      <w:pPr>
        <w:spacing w:line="276" w:lineRule="auto"/>
        <w:ind w:firstLine="709"/>
        <w:jc w:val="both"/>
        <w:rPr>
          <w:sz w:val="28"/>
          <w:szCs w:val="28"/>
          <w:lang w:val="ky-KG"/>
        </w:rPr>
      </w:pPr>
    </w:p>
    <w:p w:rsidR="00481FE5" w:rsidRPr="001156E1" w:rsidRDefault="00481FE5" w:rsidP="00481FE5">
      <w:pPr>
        <w:spacing w:line="276" w:lineRule="auto"/>
        <w:ind w:firstLine="709"/>
        <w:jc w:val="both"/>
        <w:rPr>
          <w:sz w:val="28"/>
          <w:szCs w:val="28"/>
          <w:lang w:val="ky-KG"/>
        </w:rPr>
      </w:pPr>
    </w:p>
    <w:p w:rsidR="00481FE5" w:rsidRPr="0073605B" w:rsidRDefault="00481FE5" w:rsidP="00481FE5">
      <w:pPr>
        <w:pStyle w:val="a3"/>
        <w:ind w:left="0" w:firstLine="709"/>
        <w:jc w:val="both"/>
        <w:rPr>
          <w:rFonts w:ascii="Times New Roman" w:hAnsi="Times New Roman" w:cs="Times New Roman"/>
          <w:sz w:val="28"/>
          <w:szCs w:val="28"/>
          <w:lang w:val="ky-KG"/>
        </w:rPr>
      </w:pPr>
    </w:p>
    <w:p w:rsidR="00B12F41" w:rsidRDefault="00CD0364" w:rsidP="00B5491A">
      <w:pPr>
        <w:tabs>
          <w:tab w:val="left" w:pos="7797"/>
        </w:tabs>
      </w:pPr>
    </w:p>
    <w:sectPr w:rsidR="00B12F41" w:rsidSect="00547C1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364" w:rsidRDefault="00CD0364" w:rsidP="00481FE5">
      <w:r>
        <w:separator/>
      </w:r>
    </w:p>
  </w:endnote>
  <w:endnote w:type="continuationSeparator" w:id="0">
    <w:p w:rsidR="00CD0364" w:rsidRDefault="00CD0364" w:rsidP="00481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364" w:rsidRDefault="00CD0364" w:rsidP="00481FE5">
      <w:r>
        <w:separator/>
      </w:r>
    </w:p>
  </w:footnote>
  <w:footnote w:type="continuationSeparator" w:id="0">
    <w:p w:rsidR="00CD0364" w:rsidRDefault="00CD0364" w:rsidP="00481F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654A0ABB"/>
    <w:multiLevelType w:val="hybridMultilevel"/>
    <w:tmpl w:val="43FC837C"/>
    <w:lvl w:ilvl="0" w:tplc="C872362A">
      <w:start w:val="1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FE5"/>
    <w:rsid w:val="000C25D5"/>
    <w:rsid w:val="00125CDC"/>
    <w:rsid w:val="002254E5"/>
    <w:rsid w:val="00305981"/>
    <w:rsid w:val="00481FE5"/>
    <w:rsid w:val="00672B25"/>
    <w:rsid w:val="007B4360"/>
    <w:rsid w:val="009D3EF6"/>
    <w:rsid w:val="00A1354C"/>
    <w:rsid w:val="00A21F23"/>
    <w:rsid w:val="00A940D3"/>
    <w:rsid w:val="00B5491A"/>
    <w:rsid w:val="00B8645F"/>
    <w:rsid w:val="00BF037B"/>
    <w:rsid w:val="00C4707B"/>
    <w:rsid w:val="00CD0364"/>
    <w:rsid w:val="00E621E1"/>
    <w:rsid w:val="00E856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rial"/>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FE5"/>
    <w:pPr>
      <w:spacing w:after="0" w:line="240" w:lineRule="auto"/>
      <w:jc w:val="right"/>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481FE5"/>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List Paragraph"/>
    <w:basedOn w:val="a"/>
    <w:uiPriority w:val="34"/>
    <w:qFormat/>
    <w:rsid w:val="00481FE5"/>
    <w:pPr>
      <w:ind w:left="720"/>
      <w:contextualSpacing/>
    </w:pPr>
  </w:style>
  <w:style w:type="paragraph" w:styleId="a4">
    <w:name w:val="footer"/>
    <w:basedOn w:val="a"/>
    <w:link w:val="a5"/>
    <w:uiPriority w:val="99"/>
    <w:unhideWhenUsed/>
    <w:rsid w:val="00481FE5"/>
    <w:pPr>
      <w:tabs>
        <w:tab w:val="center" w:pos="4677"/>
        <w:tab w:val="right" w:pos="9355"/>
      </w:tabs>
    </w:pPr>
  </w:style>
  <w:style w:type="character" w:customStyle="1" w:styleId="a5">
    <w:name w:val="Нижний колонтитул Знак"/>
    <w:basedOn w:val="a0"/>
    <w:link w:val="a4"/>
    <w:uiPriority w:val="99"/>
    <w:rsid w:val="00481FE5"/>
    <w:rPr>
      <w:rFonts w:asciiTheme="minorHAnsi" w:hAnsiTheme="minorHAnsi" w:cstheme="minorBidi"/>
      <w:sz w:val="22"/>
      <w:szCs w:val="22"/>
    </w:rPr>
  </w:style>
  <w:style w:type="paragraph" w:styleId="a6">
    <w:name w:val="header"/>
    <w:basedOn w:val="a"/>
    <w:link w:val="a7"/>
    <w:uiPriority w:val="99"/>
    <w:unhideWhenUsed/>
    <w:rsid w:val="00481FE5"/>
    <w:pPr>
      <w:tabs>
        <w:tab w:val="center" w:pos="4677"/>
        <w:tab w:val="right" w:pos="9355"/>
      </w:tabs>
    </w:pPr>
  </w:style>
  <w:style w:type="character" w:customStyle="1" w:styleId="a7">
    <w:name w:val="Верхний колонтитул Знак"/>
    <w:basedOn w:val="a0"/>
    <w:link w:val="a6"/>
    <w:uiPriority w:val="99"/>
    <w:rsid w:val="00481FE5"/>
    <w:rPr>
      <w:rFonts w:ascii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rial"/>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FE5"/>
    <w:pPr>
      <w:spacing w:after="0" w:line="240" w:lineRule="auto"/>
      <w:jc w:val="right"/>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481FE5"/>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List Paragraph"/>
    <w:basedOn w:val="a"/>
    <w:uiPriority w:val="34"/>
    <w:qFormat/>
    <w:rsid w:val="00481FE5"/>
    <w:pPr>
      <w:ind w:left="720"/>
      <w:contextualSpacing/>
    </w:pPr>
  </w:style>
  <w:style w:type="paragraph" w:styleId="a4">
    <w:name w:val="footer"/>
    <w:basedOn w:val="a"/>
    <w:link w:val="a5"/>
    <w:uiPriority w:val="99"/>
    <w:unhideWhenUsed/>
    <w:rsid w:val="00481FE5"/>
    <w:pPr>
      <w:tabs>
        <w:tab w:val="center" w:pos="4677"/>
        <w:tab w:val="right" w:pos="9355"/>
      </w:tabs>
    </w:pPr>
  </w:style>
  <w:style w:type="character" w:customStyle="1" w:styleId="a5">
    <w:name w:val="Нижний колонтитул Знак"/>
    <w:basedOn w:val="a0"/>
    <w:link w:val="a4"/>
    <w:uiPriority w:val="99"/>
    <w:rsid w:val="00481FE5"/>
    <w:rPr>
      <w:rFonts w:asciiTheme="minorHAnsi" w:hAnsiTheme="minorHAnsi" w:cstheme="minorBidi"/>
      <w:sz w:val="22"/>
      <w:szCs w:val="22"/>
    </w:rPr>
  </w:style>
  <w:style w:type="paragraph" w:styleId="a6">
    <w:name w:val="header"/>
    <w:basedOn w:val="a"/>
    <w:link w:val="a7"/>
    <w:uiPriority w:val="99"/>
    <w:unhideWhenUsed/>
    <w:rsid w:val="00481FE5"/>
    <w:pPr>
      <w:tabs>
        <w:tab w:val="center" w:pos="4677"/>
        <w:tab w:val="right" w:pos="9355"/>
      </w:tabs>
    </w:pPr>
  </w:style>
  <w:style w:type="character" w:customStyle="1" w:styleId="a7">
    <w:name w:val="Верхний колонтитул Знак"/>
    <w:basedOn w:val="a0"/>
    <w:link w:val="a6"/>
    <w:uiPriority w:val="99"/>
    <w:rsid w:val="00481FE5"/>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1784</Words>
  <Characters>10169</Characters>
  <Application>Microsoft Office Word</Application>
  <DocSecurity>0</DocSecurity>
  <Lines>84</Lines>
  <Paragraphs>23</Paragraphs>
  <ScaleCrop>false</ScaleCrop>
  <Company>SPecialiST RePack</Company>
  <LinksUpToDate>false</LinksUpToDate>
  <CharactersWithSpaces>11930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Акматбекова Клара</dc:creator>
  <cp:lastModifiedBy>Акматбекова Клара </cp:lastModifiedBy>
  <cp:revision>2</cp:revision>
  <dcterms:created xsi:type="dcterms:W3CDTF">2020-09-16T09:50:00Z</dcterms:created>
  <dcterms:modified xsi:type="dcterms:W3CDTF">2020-09-16T09:51:00Z</dcterms:modified>
</cp:coreProperties>
</file>